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03" w:rsidRDefault="00143E03" w:rsidP="00143E03">
      <w:pPr>
        <w:spacing w:after="325" w:line="259" w:lineRule="auto"/>
        <w:ind w:left="10" w:right="122"/>
        <w:jc w:val="right"/>
      </w:pPr>
      <w:r>
        <w:rPr>
          <w:sz w:val="30"/>
        </w:rPr>
        <w:t>2</w:t>
      </w:r>
    </w:p>
    <w:p w:rsidR="00143E03" w:rsidRDefault="00143E03" w:rsidP="00143E03">
      <w:pPr>
        <w:spacing w:after="2" w:line="261" w:lineRule="auto"/>
        <w:ind w:left="764" w:right="968" w:firstLine="3742"/>
        <w:jc w:val="left"/>
      </w:pPr>
      <w:r>
        <w:rPr>
          <w:sz w:val="26"/>
        </w:rPr>
        <w:t>Заявка - подтверждение на участие в финале регионального этапа Всероссийского конкурса юных исследователей окружающей среды имени Б. В. Всесвятского</w:t>
      </w:r>
    </w:p>
    <w:p w:rsidR="00143E03" w:rsidRDefault="00143E03" w:rsidP="00143E03">
      <w:pPr>
        <w:spacing w:after="2" w:line="261" w:lineRule="auto"/>
        <w:ind w:left="3508" w:right="968"/>
        <w:jc w:val="left"/>
      </w:pPr>
      <w:r>
        <w:rPr>
          <w:sz w:val="26"/>
        </w:rPr>
        <w:t>(направляется на 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 xml:space="preserve">: ekovorcdod@yandex.ru в формате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)</w:t>
      </w:r>
    </w:p>
    <w:tbl>
      <w:tblPr>
        <w:tblStyle w:val="TableGrid"/>
        <w:tblW w:w="15629" w:type="dxa"/>
        <w:tblInd w:w="-606" w:type="dxa"/>
        <w:tblCellMar>
          <w:top w:w="16" w:type="dxa"/>
          <w:left w:w="160" w:type="dxa"/>
          <w:bottom w:w="328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1976"/>
        <w:gridCol w:w="2681"/>
        <w:gridCol w:w="2398"/>
        <w:gridCol w:w="2100"/>
        <w:gridCol w:w="2823"/>
        <w:gridCol w:w="2962"/>
      </w:tblGrid>
      <w:tr w:rsidR="00143E03" w:rsidTr="00907FF9">
        <w:trPr>
          <w:trHeight w:val="138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3E03" w:rsidRDefault="00143E03" w:rsidP="00907FF9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>п/п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Муниципальное образование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26" w:lineRule="auto"/>
              <w:ind w:left="244" w:firstLine="71"/>
              <w:jc w:val="left"/>
            </w:pPr>
            <w:r>
              <w:rPr>
                <w:sz w:val="24"/>
              </w:rPr>
              <w:t>Ф. И. (полностью) участника финала</w:t>
            </w:r>
          </w:p>
          <w:p w:rsidR="00143E03" w:rsidRDefault="00143E03" w:rsidP="00907FF9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Конкурса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399" w:hanging="244"/>
              <w:jc w:val="left"/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Номинация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>Тема работы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7" w:line="246" w:lineRule="auto"/>
              <w:ind w:left="879" w:hanging="499"/>
              <w:jc w:val="left"/>
            </w:pPr>
            <w:r>
              <w:rPr>
                <w:sz w:val="24"/>
              </w:rPr>
              <w:t>Ф.И.О., должность педагога</w:t>
            </w:r>
          </w:p>
          <w:p w:rsidR="00143E03" w:rsidRDefault="00143E03" w:rsidP="00907FF9">
            <w:pPr>
              <w:spacing w:after="0" w:line="259" w:lineRule="auto"/>
              <w:ind w:left="505" w:right="577" w:firstLine="0"/>
              <w:jc w:val="center"/>
            </w:pPr>
            <w:r>
              <w:rPr>
                <w:sz w:val="24"/>
              </w:rPr>
              <w:t>(сот. телефон, эл. почта)</w:t>
            </w:r>
          </w:p>
        </w:tc>
      </w:tr>
      <w:tr w:rsidR="00143E03" w:rsidTr="00907FF9">
        <w:trPr>
          <w:trHeight w:val="33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  <w:tr w:rsidR="00143E03" w:rsidTr="00907FF9">
        <w:trPr>
          <w:trHeight w:val="329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  <w:tr w:rsidR="00143E03" w:rsidTr="00907FF9">
        <w:trPr>
          <w:trHeight w:val="32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  <w:tr w:rsidR="00143E03" w:rsidTr="00907FF9">
        <w:trPr>
          <w:trHeight w:val="321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  <w:tr w:rsidR="00143E03" w:rsidTr="00907FF9">
        <w:trPr>
          <w:trHeight w:val="3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43E03" w:rsidRDefault="00143E03" w:rsidP="00143E03">
      <w:r>
        <w:br w:type="page"/>
      </w:r>
    </w:p>
    <w:p w:rsidR="00143E03" w:rsidRDefault="00143E03" w:rsidP="00143E03">
      <w:pPr>
        <w:spacing w:after="307" w:line="259" w:lineRule="auto"/>
        <w:ind w:left="0" w:right="56" w:firstLine="0"/>
        <w:jc w:val="right"/>
      </w:pPr>
      <w:r>
        <w:rPr>
          <w:sz w:val="26"/>
        </w:rPr>
        <w:lastRenderedPageBreak/>
        <w:t>З</w:t>
      </w:r>
    </w:p>
    <w:p w:rsidR="00143E03" w:rsidRDefault="00143E03" w:rsidP="00143E03">
      <w:pPr>
        <w:spacing w:after="3" w:line="230" w:lineRule="auto"/>
        <w:ind w:left="10"/>
        <w:jc w:val="center"/>
      </w:pPr>
      <w:r>
        <w:rPr>
          <w:sz w:val="30"/>
        </w:rPr>
        <w:t xml:space="preserve">Заявка на питание в рамках регионального этапа Всероссийского конкурса юных исследователей </w:t>
      </w:r>
      <w:proofErr w:type="spellStart"/>
      <w:r>
        <w:rPr>
          <w:sz w:val="30"/>
        </w:rPr>
        <w:t>окружающеи</w:t>
      </w:r>
      <w:proofErr w:type="spellEnd"/>
      <w:r>
        <w:rPr>
          <w:sz w:val="30"/>
        </w:rPr>
        <w:t xml:space="preserve"> </w:t>
      </w:r>
      <w:r>
        <w:rPr>
          <w:noProof/>
        </w:rPr>
        <w:drawing>
          <wp:inline distT="0" distB="0" distL="0" distR="0" wp14:anchorId="1181898F" wp14:editId="3186F364">
            <wp:extent cx="6467" cy="6468"/>
            <wp:effectExtent l="0" t="0" r="0" b="0"/>
            <wp:docPr id="26786" name="Picture 26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6" name="Picture 267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среды имени Б. В. Всесвятского</w:t>
      </w:r>
    </w:p>
    <w:p w:rsidR="00143E03" w:rsidRDefault="00143E03" w:rsidP="00143E03">
      <w:pPr>
        <w:spacing w:after="0" w:line="259" w:lineRule="auto"/>
        <w:ind w:left="10" w:right="61"/>
        <w:jc w:val="center"/>
      </w:pPr>
      <w:r>
        <w:rPr>
          <w:sz w:val="26"/>
        </w:rPr>
        <w:t>(направляется на 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 xml:space="preserve">: ekovorcdod@yandex.ru в формате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)</w:t>
      </w:r>
    </w:p>
    <w:tbl>
      <w:tblPr>
        <w:tblStyle w:val="TableGrid"/>
        <w:tblW w:w="14841" w:type="dxa"/>
        <w:tblInd w:w="-630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8"/>
        <w:gridCol w:w="4229"/>
        <w:gridCol w:w="4924"/>
      </w:tblGrid>
      <w:tr w:rsidR="00143E03" w:rsidTr="00907FF9">
        <w:trPr>
          <w:trHeight w:val="677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0" w:right="24" w:firstLine="0"/>
              <w:jc w:val="center"/>
            </w:pPr>
            <w:r>
              <w:t>Муниципальное образование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13" w:firstLine="0"/>
              <w:jc w:val="center"/>
            </w:pPr>
            <w:r>
              <w:t>Образовательная организация</w:t>
            </w: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50844" w:rsidP="00907FF9">
            <w:pPr>
              <w:spacing w:after="0" w:line="259" w:lineRule="auto"/>
              <w:ind w:left="0" w:right="31" w:firstLine="0"/>
              <w:jc w:val="center"/>
            </w:pPr>
            <w:r>
              <w:t>Питание 03.</w:t>
            </w:r>
            <w:r w:rsidR="00143E03">
              <w:t>11</w:t>
            </w:r>
          </w:p>
          <w:p w:rsidR="00143E03" w:rsidRDefault="00143E03" w:rsidP="00907FF9">
            <w:pPr>
              <w:spacing w:after="0" w:line="259" w:lineRule="auto"/>
              <w:ind w:left="5" w:firstLine="0"/>
              <w:jc w:val="center"/>
            </w:pPr>
            <w:r>
              <w:t>(да/нет), количество</w:t>
            </w:r>
          </w:p>
        </w:tc>
      </w:tr>
      <w:tr w:rsidR="00143E03" w:rsidTr="00907FF9">
        <w:trPr>
          <w:trHeight w:val="335"/>
        </w:trPr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43E03" w:rsidRDefault="00143E03" w:rsidP="00143E03">
      <w:pPr>
        <w:pStyle w:val="1"/>
        <w:ind w:left="0"/>
      </w:pPr>
      <w:r>
        <w:t xml:space="preserve">*Питание участников финала за счет средств направляющей стороны/родителей из расчета 120 рублей с </w:t>
      </w:r>
      <w:bookmarkStart w:id="0" w:name="_GoBack"/>
      <w:bookmarkEnd w:id="0"/>
      <w:r>
        <w:t>человека</w:t>
      </w:r>
      <w:r>
        <w:br w:type="page"/>
      </w:r>
    </w:p>
    <w:p w:rsidR="00143E03" w:rsidRDefault="00143E03" w:rsidP="00143E03">
      <w:pPr>
        <w:spacing w:after="203" w:line="259" w:lineRule="auto"/>
        <w:ind w:left="10" w:right="26"/>
        <w:jc w:val="right"/>
      </w:pPr>
      <w:r>
        <w:rPr>
          <w:sz w:val="30"/>
        </w:rPr>
        <w:lastRenderedPageBreak/>
        <w:t>4</w:t>
      </w:r>
    </w:p>
    <w:p w:rsidR="00143E03" w:rsidRDefault="00143E03" w:rsidP="00143E03">
      <w:pPr>
        <w:spacing w:after="3" w:line="230" w:lineRule="auto"/>
        <w:ind w:left="10"/>
        <w:jc w:val="center"/>
      </w:pPr>
      <w:r>
        <w:rPr>
          <w:noProof/>
        </w:rPr>
        <w:drawing>
          <wp:inline distT="0" distB="0" distL="0" distR="0" wp14:anchorId="2133FEE6" wp14:editId="62C6808A">
            <wp:extent cx="3233" cy="45274"/>
            <wp:effectExtent l="0" t="0" r="0" b="0"/>
            <wp:docPr id="56124" name="Picture 56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4" name="Picture 56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4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Заявка на проживание в рамках регионального этапа Всероссийского конкурса юных исследователей окружающей среды имени Б. В. Всесвятского</w:t>
      </w:r>
    </w:p>
    <w:p w:rsidR="00143E03" w:rsidRDefault="00143E03" w:rsidP="00143E03">
      <w:pPr>
        <w:spacing w:after="227" w:line="259" w:lineRule="auto"/>
        <w:ind w:left="10" w:right="92"/>
        <w:jc w:val="center"/>
      </w:pPr>
      <w:r>
        <w:rPr>
          <w:noProof/>
        </w:rPr>
        <w:drawing>
          <wp:inline distT="0" distB="0" distL="0" distR="0" wp14:anchorId="743E16CE" wp14:editId="0CFDD387">
            <wp:extent cx="3233" cy="6468"/>
            <wp:effectExtent l="0" t="0" r="0" b="0"/>
            <wp:docPr id="27390" name="Picture 27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0" name="Picture 273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(направляется на 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 xml:space="preserve">: ekovorcdod@yandex.ru в формате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)</w:t>
      </w:r>
    </w:p>
    <w:tbl>
      <w:tblPr>
        <w:tblStyle w:val="TableGrid"/>
        <w:tblW w:w="15036" w:type="dxa"/>
        <w:tblInd w:w="-127" w:type="dxa"/>
        <w:tblCellMar>
          <w:top w:w="6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3901"/>
        <w:gridCol w:w="5369"/>
        <w:gridCol w:w="4786"/>
      </w:tblGrid>
      <w:tr w:rsidR="00143E03" w:rsidTr="00907FF9">
        <w:trPr>
          <w:trHeight w:val="979"/>
        </w:trPr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8" w:firstLine="0"/>
              <w:jc w:val="left"/>
            </w:pPr>
            <w:r>
              <w:t>№ п/п</w:t>
            </w: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0" w:firstLine="0"/>
              <w:jc w:val="left"/>
            </w:pPr>
            <w:r>
              <w:t xml:space="preserve">Муниципальное образование </w:t>
            </w: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15" w:firstLine="0"/>
              <w:jc w:val="left"/>
            </w:pPr>
            <w:r>
              <w:t>Образовательная организация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3" w:firstLine="0"/>
              <w:jc w:val="left"/>
            </w:pPr>
            <w:r>
              <w:t>Проживание на 02.11</w:t>
            </w:r>
          </w:p>
          <w:p w:rsidR="00143E03" w:rsidRDefault="00143E03" w:rsidP="00907FF9">
            <w:pPr>
              <w:spacing w:after="0" w:line="259" w:lineRule="auto"/>
              <w:ind w:left="13" w:firstLine="0"/>
              <w:jc w:val="left"/>
            </w:pPr>
            <w:r>
              <w:t>(да/нет), количество</w:t>
            </w:r>
          </w:p>
        </w:tc>
      </w:tr>
      <w:tr w:rsidR="00143E03" w:rsidTr="00907FF9">
        <w:trPr>
          <w:trHeight w:val="334"/>
        </w:trPr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0" w:line="259" w:lineRule="auto"/>
              <w:ind w:left="43" w:firstLine="0"/>
              <w:jc w:val="left"/>
            </w:pPr>
            <w:r>
              <w:t>1</w:t>
            </w:r>
          </w:p>
        </w:tc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E03" w:rsidRDefault="00143E03" w:rsidP="00907FF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43E03" w:rsidRDefault="00143E03" w:rsidP="00143E03">
      <w:pPr>
        <w:pStyle w:val="1"/>
        <w:ind w:left="0"/>
      </w:pPr>
      <w:r>
        <w:t>*Проживание участников финала за счёт средств организаторов</w:t>
      </w:r>
    </w:p>
    <w:p w:rsidR="00693C3F" w:rsidRDefault="00693C3F"/>
    <w:sectPr w:rsidR="00693C3F">
      <w:headerReference w:type="even" r:id="rId9"/>
      <w:headerReference w:type="default" r:id="rId10"/>
      <w:headerReference w:type="first" r:id="rId11"/>
      <w:pgSz w:w="16834" w:h="11902" w:orient="landscape"/>
      <w:pgMar w:top="504" w:right="1156" w:bottom="6042" w:left="1197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DE" w:rsidRDefault="00483ADE">
      <w:pPr>
        <w:spacing w:after="0" w:line="240" w:lineRule="auto"/>
      </w:pPr>
      <w:r>
        <w:separator/>
      </w:r>
    </w:p>
  </w:endnote>
  <w:endnote w:type="continuationSeparator" w:id="0">
    <w:p w:rsidR="00483ADE" w:rsidRDefault="004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DE" w:rsidRDefault="00483ADE">
      <w:pPr>
        <w:spacing w:after="0" w:line="240" w:lineRule="auto"/>
      </w:pPr>
      <w:r>
        <w:separator/>
      </w:r>
    </w:p>
  </w:footnote>
  <w:footnote w:type="continuationSeparator" w:id="0">
    <w:p w:rsidR="00483ADE" w:rsidRDefault="004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D2" w:rsidRDefault="00143E03">
    <w:pPr>
      <w:spacing w:after="0" w:line="259" w:lineRule="auto"/>
      <w:ind w:left="0" w:right="321" w:firstLine="0"/>
      <w:jc w:val="right"/>
    </w:pPr>
    <w:r>
      <w:t xml:space="preserve">Приложение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D2" w:rsidRDefault="00143E03">
    <w:pPr>
      <w:spacing w:after="0" w:line="259" w:lineRule="auto"/>
      <w:ind w:left="0" w:right="321" w:firstLine="0"/>
      <w:jc w:val="right"/>
    </w:pPr>
    <w:r>
      <w:t xml:space="preserve">Приложение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D2" w:rsidRDefault="00143E03">
    <w:pPr>
      <w:spacing w:after="0" w:line="259" w:lineRule="auto"/>
      <w:ind w:left="0" w:right="321" w:firstLine="0"/>
      <w:jc w:val="right"/>
    </w:pPr>
    <w:r>
      <w:t xml:space="preserve">Приложение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03"/>
    <w:rsid w:val="00143E03"/>
    <w:rsid w:val="00150844"/>
    <w:rsid w:val="00483ADE"/>
    <w:rsid w:val="0069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B00"/>
  <w15:chartTrackingRefBased/>
  <w15:docId w15:val="{1D7352A1-C2A9-4921-A0AE-602AFAD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03"/>
    <w:pPr>
      <w:spacing w:after="12" w:line="249" w:lineRule="auto"/>
      <w:ind w:left="22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43E03"/>
    <w:pPr>
      <w:keepNext/>
      <w:keepLines/>
      <w:spacing w:after="3"/>
      <w:ind w:left="644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03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customStyle="1" w:styleId="TableGrid">
    <w:name w:val="TableGrid"/>
    <w:rsid w:val="00143E0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2023-10-27T06:55:00Z</dcterms:created>
  <dcterms:modified xsi:type="dcterms:W3CDTF">2023-10-27T07:04:00Z</dcterms:modified>
</cp:coreProperties>
</file>