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3F" w:rsidRDefault="00E0533F" w:rsidP="00E0533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0533F" w:rsidRDefault="00E0533F" w:rsidP="00E0533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0533F" w:rsidRDefault="00E0533F" w:rsidP="00E0533F">
      <w:pPr>
        <w:ind w:left="-660" w:right="-199"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об областном заочном конкурсе методических разработок по развитию технического творчества обучающихся в образовательных организациях </w:t>
      </w:r>
    </w:p>
    <w:p w:rsidR="00E0533F" w:rsidRDefault="00E0533F" w:rsidP="00E0533F">
      <w:pPr>
        <w:ind w:left="-660" w:right="-199"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«От идеи к реализации»</w:t>
      </w:r>
    </w:p>
    <w:p w:rsidR="00E0533F" w:rsidRDefault="00E0533F" w:rsidP="00E0533F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39"/>
        <w:gridCol w:w="5047"/>
      </w:tblGrid>
      <w:tr w:rsidR="00E0533F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конкурсной работе</w:t>
            </w: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 (согласно Положению о конкурсе)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методической разработки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авторе разработки</w:t>
            </w: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(полностью)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Число, месяц, год рождения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адрес, индекс (согласно регистрации)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телефон (с кодом)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 (наименование ОУ в соответствии с Уставом), телефон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работы/Педагогический стаж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2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Дополнительные данные, которые считаете нужным сообщить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0533F" w:rsidRDefault="00E0533F" w:rsidP="00E0533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учреждения_______________________              </w:t>
      </w:r>
    </w:p>
    <w:p w:rsidR="00E0533F" w:rsidRDefault="00E0533F" w:rsidP="00E0533F">
      <w:pPr>
        <w:rPr>
          <w:rFonts w:cs="Calibri"/>
          <w:kern w:val="2"/>
          <w:sz w:val="28"/>
          <w:szCs w:val="28"/>
          <w:lang w:eastAsia="ar-SA"/>
        </w:rPr>
      </w:pPr>
      <w:r>
        <w:rPr>
          <w:sz w:val="28"/>
          <w:szCs w:val="28"/>
          <w:vertAlign w:val="subscript"/>
        </w:rPr>
        <w:t xml:space="preserve">Подпись (заверяется печатью </w:t>
      </w:r>
      <w:proofErr w:type="gramStart"/>
      <w:r>
        <w:rPr>
          <w:sz w:val="28"/>
          <w:szCs w:val="28"/>
          <w:vertAlign w:val="subscript"/>
        </w:rPr>
        <w:t xml:space="preserve">учреждения)   </w:t>
      </w:r>
      <w:proofErr w:type="gramEnd"/>
      <w:r>
        <w:rPr>
          <w:sz w:val="28"/>
          <w:szCs w:val="28"/>
          <w:vertAlign w:val="subscript"/>
        </w:rPr>
        <w:t xml:space="preserve">   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Ф.И.О. (полностью)</w:t>
      </w:r>
      <w:r>
        <w:rPr>
          <w:sz w:val="28"/>
          <w:szCs w:val="28"/>
        </w:rPr>
        <w:t xml:space="preserve"> </w:t>
      </w:r>
    </w:p>
    <w:p w:rsidR="00E0533F" w:rsidRDefault="000B0315" w:rsidP="00E0533F">
      <w:pPr>
        <w:rPr>
          <w:sz w:val="28"/>
          <w:szCs w:val="28"/>
        </w:rPr>
      </w:pPr>
      <w:r>
        <w:rPr>
          <w:sz w:val="28"/>
          <w:szCs w:val="28"/>
        </w:rPr>
        <w:t>«_____» ________________ 202</w:t>
      </w:r>
      <w:r w:rsidR="00E0533F">
        <w:rPr>
          <w:sz w:val="28"/>
          <w:szCs w:val="28"/>
        </w:rPr>
        <w:t>_ г.</w:t>
      </w:r>
    </w:p>
    <w:p w:rsidR="00DE1C9A" w:rsidRDefault="00DE1C9A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  <w:bookmarkStart w:id="0" w:name="bookmark0"/>
    </w:p>
    <w:p w:rsidR="00DE1C9A" w:rsidRDefault="00DE1C9A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</w:p>
    <w:p w:rsidR="00E0533F" w:rsidRDefault="00E0533F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 лиц, чьи сведения указаны в данной заявке:</w:t>
      </w:r>
      <w:bookmarkEnd w:id="0"/>
    </w:p>
    <w:p w:rsidR="00E0533F" w:rsidRDefault="00E0533F" w:rsidP="00E0533F">
      <w:pPr>
        <w:ind w:firstLine="708"/>
        <w:jc w:val="both"/>
      </w:pPr>
      <w:r>
        <w:t xml:space="preserve">Субъект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</w:t>
      </w:r>
      <w:r>
        <w:rPr>
          <w:rStyle w:val="-1pt"/>
        </w:rPr>
        <w:t>.N1:</w:t>
      </w:r>
      <w:r>
        <w:t xml:space="preserve">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0533F" w:rsidRDefault="00E0533F" w:rsidP="00E0533F">
      <w:pPr>
        <w:pStyle w:val="1"/>
        <w:shd w:val="clear" w:color="auto" w:fill="auto"/>
        <w:spacing w:line="240" w:lineRule="auto"/>
        <w:ind w:right="5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бессрочно со дня подписания.</w:t>
      </w:r>
    </w:p>
    <w:p w:rsidR="00E0533F" w:rsidRDefault="00E0533F" w:rsidP="00E0533F">
      <w:pPr>
        <w:pStyle w:val="1"/>
        <w:shd w:val="clear" w:color="auto" w:fill="auto"/>
        <w:spacing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зашиты персональных данных мне разъяснены. </w:t>
      </w:r>
    </w:p>
    <w:p w:rsidR="00E0533F" w:rsidRDefault="00E0533F" w:rsidP="00E0533F">
      <w:pPr>
        <w:pStyle w:val="10"/>
        <w:shd w:val="clear" w:color="auto" w:fill="auto"/>
        <w:tabs>
          <w:tab w:val="right" w:leader="underscore" w:pos="811"/>
          <w:tab w:val="right" w:leader="underscore" w:pos="3245"/>
          <w:tab w:val="right" w:pos="3499"/>
          <w:tab w:val="left" w:pos="3797"/>
          <w:tab w:val="left" w:leader="underscore" w:pos="5054"/>
          <w:tab w:val="left" w:leader="underscore" w:pos="8126"/>
        </w:tabs>
        <w:spacing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4565650</wp:posOffset>
                </wp:positionH>
                <wp:positionV relativeFrom="paragraph">
                  <wp:posOffset>241300</wp:posOffset>
                </wp:positionV>
                <wp:extent cx="460375" cy="203835"/>
                <wp:effectExtent l="0" t="0" r="0" b="0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3F" w:rsidRDefault="00E0533F" w:rsidP="00E0533F">
                            <w:pPr>
                              <w:pStyle w:val="3"/>
                              <w:shd w:val="clear" w:color="auto" w:fill="auto"/>
                              <w:spacing w:before="0" w:line="240" w:lineRule="auto"/>
                              <w:ind w:right="57"/>
                              <w:rPr>
                                <w:rStyle w:val="3Exact"/>
                                <w:rFonts w:eastAsia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3Exact"/>
                                <w:rFonts w:eastAsia="Calibri"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9.5pt;margin-top:19pt;width:36.25pt;height:16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" stroked="f">
                <v:fill opacity="0"/>
                <v:textbox inset="0,0,0,0">
                  <w:txbxContent>
                    <w:p w:rsidR="00E0533F" w:rsidRDefault="00E0533F" w:rsidP="00E0533F">
                      <w:pPr>
                        <w:pStyle w:val="3"/>
                        <w:shd w:val="clear" w:color="auto" w:fill="auto"/>
                        <w:spacing w:before="0" w:line="240" w:lineRule="auto"/>
                        <w:ind w:right="57"/>
                        <w:rPr>
                          <w:rStyle w:val="3Exact"/>
                          <w:rFonts w:eastAsia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3Exact"/>
                          <w:rFonts w:eastAsia="Calibri"/>
                          <w:sz w:val="28"/>
                          <w:szCs w:val="28"/>
                        </w:rPr>
                        <w:t>ФИО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bookmarkStart w:id="1" w:name="bookmark1"/>
      <w:r w:rsidR="00E010C1">
        <w:rPr>
          <w:rFonts w:ascii="Times New Roman" w:hAnsi="Times New Roman"/>
          <w:sz w:val="24"/>
          <w:szCs w:val="24"/>
        </w:rPr>
        <w:tab/>
        <w:t>«</w:t>
      </w:r>
      <w:r w:rsidR="00E010C1">
        <w:rPr>
          <w:rFonts w:ascii="Times New Roman" w:hAnsi="Times New Roman"/>
          <w:sz w:val="24"/>
          <w:szCs w:val="24"/>
        </w:rPr>
        <w:tab/>
        <w:t>»</w:t>
      </w:r>
      <w:r w:rsidR="00E010C1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ab/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bookmarkEnd w:id="1"/>
    </w:p>
    <w:p w:rsidR="00E0533F" w:rsidRPr="00965937" w:rsidRDefault="00E0533F" w:rsidP="00965937">
      <w:pPr>
        <w:pStyle w:val="3"/>
        <w:shd w:val="clear" w:color="auto" w:fill="auto"/>
        <w:spacing w:before="0" w:line="240" w:lineRule="auto"/>
        <w:ind w:right="57"/>
        <w:rPr>
          <w:rFonts w:ascii="Times New Roman" w:hAnsi="Times New Roman"/>
          <w:sz w:val="24"/>
          <w:szCs w:val="24"/>
        </w:rPr>
      </w:pPr>
      <w:bookmarkStart w:id="2" w:name="bookmark2"/>
      <w:r>
        <w:rPr>
          <w:rFonts w:ascii="Times New Roman" w:hAnsi="Times New Roman"/>
          <w:sz w:val="24"/>
          <w:szCs w:val="24"/>
        </w:rPr>
        <w:t>Подпись</w:t>
      </w:r>
      <w:bookmarkEnd w:id="2"/>
    </w:p>
    <w:p w:rsidR="00E0533F" w:rsidRDefault="00E0533F" w:rsidP="00E0533F">
      <w:pPr>
        <w:jc w:val="both"/>
        <w:rPr>
          <w:sz w:val="28"/>
          <w:szCs w:val="28"/>
        </w:rPr>
      </w:pPr>
    </w:p>
    <w:p w:rsidR="003B486B" w:rsidRDefault="000B0315" w:rsidP="00E0533F">
      <w:pPr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1280F" w:rsidRDefault="00E1280F">
      <w:bookmarkStart w:id="3" w:name="_GoBack"/>
      <w:bookmarkEnd w:id="3"/>
    </w:p>
    <w:sectPr w:rsidR="00E1280F" w:rsidSect="00A246C7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253B"/>
    <w:multiLevelType w:val="hybridMultilevel"/>
    <w:tmpl w:val="0D304378"/>
    <w:lvl w:ilvl="0" w:tplc="F9A84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636713"/>
    <w:multiLevelType w:val="hybridMultilevel"/>
    <w:tmpl w:val="2CE24678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1219B"/>
    <w:multiLevelType w:val="hybridMultilevel"/>
    <w:tmpl w:val="D9E859F2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8A"/>
    <w:rsid w:val="0002117F"/>
    <w:rsid w:val="00027125"/>
    <w:rsid w:val="00035695"/>
    <w:rsid w:val="00044877"/>
    <w:rsid w:val="000B0315"/>
    <w:rsid w:val="000C724D"/>
    <w:rsid w:val="000D4152"/>
    <w:rsid w:val="000F750E"/>
    <w:rsid w:val="003542C2"/>
    <w:rsid w:val="0036136E"/>
    <w:rsid w:val="0037147B"/>
    <w:rsid w:val="003B486B"/>
    <w:rsid w:val="00453EBB"/>
    <w:rsid w:val="00484763"/>
    <w:rsid w:val="004E7F9B"/>
    <w:rsid w:val="00531675"/>
    <w:rsid w:val="005D1784"/>
    <w:rsid w:val="006B7343"/>
    <w:rsid w:val="006F23CC"/>
    <w:rsid w:val="006F3AED"/>
    <w:rsid w:val="0072210C"/>
    <w:rsid w:val="007607E1"/>
    <w:rsid w:val="0076543E"/>
    <w:rsid w:val="007B7E00"/>
    <w:rsid w:val="007E5FAF"/>
    <w:rsid w:val="00836D98"/>
    <w:rsid w:val="0085564E"/>
    <w:rsid w:val="00863206"/>
    <w:rsid w:val="00897760"/>
    <w:rsid w:val="008A5171"/>
    <w:rsid w:val="008D3ABF"/>
    <w:rsid w:val="009373B6"/>
    <w:rsid w:val="00963653"/>
    <w:rsid w:val="00965937"/>
    <w:rsid w:val="009C14B2"/>
    <w:rsid w:val="00A20541"/>
    <w:rsid w:val="00A246C7"/>
    <w:rsid w:val="00B07825"/>
    <w:rsid w:val="00B3287F"/>
    <w:rsid w:val="00B4272E"/>
    <w:rsid w:val="00B5495A"/>
    <w:rsid w:val="00B55F8A"/>
    <w:rsid w:val="00BB47A2"/>
    <w:rsid w:val="00C12C3F"/>
    <w:rsid w:val="00C500E2"/>
    <w:rsid w:val="00C648CE"/>
    <w:rsid w:val="00D411C3"/>
    <w:rsid w:val="00D47BBF"/>
    <w:rsid w:val="00D72F8B"/>
    <w:rsid w:val="00DC6FBC"/>
    <w:rsid w:val="00DE1C9A"/>
    <w:rsid w:val="00E010C1"/>
    <w:rsid w:val="00E0533F"/>
    <w:rsid w:val="00E1280F"/>
    <w:rsid w:val="00E4310D"/>
    <w:rsid w:val="00EB783A"/>
    <w:rsid w:val="00FA1312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F399"/>
  <w15:chartTrackingRefBased/>
  <w15:docId w15:val="{1ECFAD1E-D439-47BA-A2A2-C8463FB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0533F"/>
    <w:rPr>
      <w:color w:val="0000FF"/>
      <w:u w:val="single"/>
    </w:rPr>
  </w:style>
  <w:style w:type="paragraph" w:styleId="a4">
    <w:name w:val="Title"/>
    <w:basedOn w:val="a"/>
    <w:link w:val="a5"/>
    <w:qFormat/>
    <w:rsid w:val="00E0533F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E05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0533F"/>
    <w:pPr>
      <w:ind w:left="720"/>
      <w:contextualSpacing/>
    </w:pPr>
  </w:style>
  <w:style w:type="paragraph" w:customStyle="1" w:styleId="2">
    <w:name w:val="Основной текст (2)"/>
    <w:basedOn w:val="a"/>
    <w:rsid w:val="00E0533F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E0533F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E0533F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rsid w:val="00E0533F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E0533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E0533F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  <w:style w:type="character" w:customStyle="1" w:styleId="user-accountname">
    <w:name w:val="user-account__name"/>
    <w:basedOn w:val="a0"/>
    <w:rsid w:val="00B5495A"/>
  </w:style>
  <w:style w:type="paragraph" w:styleId="a7">
    <w:name w:val="Balloon Text"/>
    <w:basedOn w:val="a"/>
    <w:link w:val="a8"/>
    <w:uiPriority w:val="99"/>
    <w:semiHidden/>
    <w:unhideWhenUsed/>
    <w:rsid w:val="00D47B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B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C050-3625-40F2-B91C-399B97D4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2023-10-25T11:26:00Z</cp:lastPrinted>
  <dcterms:created xsi:type="dcterms:W3CDTF">2020-09-25T07:41:00Z</dcterms:created>
  <dcterms:modified xsi:type="dcterms:W3CDTF">2023-10-26T06:13:00Z</dcterms:modified>
</cp:coreProperties>
</file>